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CB" w:rsidRPr="004F4230" w:rsidRDefault="00B73CCB" w:rsidP="00B73CCB">
      <w:pPr>
        <w:spacing w:before="100" w:beforeAutospacing="1" w:after="100" w:afterAutospacing="1" w:line="240" w:lineRule="auto"/>
        <w:outlineLvl w:val="2"/>
        <w:rPr>
          <w:rFonts w:ascii="Times New Roman" w:eastAsia="Times New Roman" w:hAnsi="Times New Roman" w:cs="Times New Roman"/>
          <w:b/>
          <w:bCs/>
          <w:sz w:val="27"/>
          <w:szCs w:val="27"/>
          <w:lang w:eastAsia="id-ID"/>
        </w:rPr>
      </w:pPr>
      <w:r w:rsidRPr="004F4230">
        <w:rPr>
          <w:rFonts w:ascii="Times New Roman" w:eastAsia="Times New Roman" w:hAnsi="Times New Roman" w:cs="Times New Roman"/>
          <w:b/>
          <w:bCs/>
          <w:sz w:val="27"/>
          <w:szCs w:val="27"/>
          <w:lang w:eastAsia="id-ID"/>
        </w:rPr>
        <w:t xml:space="preserve">Pola Asuh Orang tua </w:t>
      </w:r>
    </w:p>
    <w:p w:rsidR="00B73CCB" w:rsidRPr="004F4230" w:rsidRDefault="00B73CCB" w:rsidP="00B73CCB">
      <w:pPr>
        <w:spacing w:after="0" w:line="240" w:lineRule="auto"/>
        <w:rPr>
          <w:rFonts w:ascii="Times New Roman" w:eastAsia="Times New Roman" w:hAnsi="Times New Roman" w:cs="Times New Roman"/>
          <w:sz w:val="24"/>
          <w:szCs w:val="24"/>
          <w:lang w:eastAsia="id-ID"/>
        </w:rPr>
      </w:pPr>
    </w:p>
    <w:p w:rsidR="00B73CCB" w:rsidRPr="004F4230" w:rsidRDefault="00B73CCB" w:rsidP="00B73CCB">
      <w:pPr>
        <w:spacing w:after="0" w:line="480" w:lineRule="auto"/>
        <w:ind w:hanging="360"/>
        <w:contextualSpacing/>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b/>
          <w:bCs/>
          <w:sz w:val="24"/>
          <w:szCs w:val="24"/>
          <w:lang w:eastAsia="id-ID"/>
        </w:rPr>
        <w:t>1.</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b/>
          <w:bCs/>
          <w:sz w:val="24"/>
          <w:szCs w:val="24"/>
          <w:lang w:eastAsia="id-ID"/>
        </w:rPr>
        <w:t>Pengertian Pola Asuh Orangtua</w:t>
      </w:r>
    </w:p>
    <w:p w:rsidR="00B73CCB" w:rsidRPr="004F4230" w:rsidRDefault="00B73CCB" w:rsidP="00B73CCB">
      <w:pPr>
        <w:spacing w:after="0" w:line="480" w:lineRule="auto"/>
        <w:ind w:firstLine="578"/>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 xml:space="preserve">Pola asuh adalah segala bentuk interaksi antara orangtua dan anak yang mencakup ekspresi atau pernyataan orangtua </w:t>
      </w:r>
      <w:proofErr w:type="gramStart"/>
      <w:r w:rsidRPr="004F4230">
        <w:rPr>
          <w:rFonts w:ascii="Times New Roman" w:eastAsia="Times New Roman" w:hAnsi="Times New Roman" w:cs="Times New Roman"/>
          <w:sz w:val="24"/>
          <w:szCs w:val="24"/>
          <w:lang w:eastAsia="id-ID"/>
        </w:rPr>
        <w:t>akan</w:t>
      </w:r>
      <w:proofErr w:type="gramEnd"/>
      <w:r w:rsidRPr="004F4230">
        <w:rPr>
          <w:rFonts w:ascii="Times New Roman" w:eastAsia="Times New Roman" w:hAnsi="Times New Roman" w:cs="Times New Roman"/>
          <w:sz w:val="24"/>
          <w:szCs w:val="24"/>
          <w:lang w:eastAsia="id-ID"/>
        </w:rPr>
        <w:t xml:space="preserve"> sikap, nilai, minat dan harapan – harapan dalam mengasuh anak serta memenuhi kebutuhan anak Maccoby dalam (Yusuf, 2010).</w:t>
      </w:r>
    </w:p>
    <w:p w:rsidR="00B73CCB" w:rsidRPr="004F4230" w:rsidRDefault="00B73CCB" w:rsidP="00B73CCB">
      <w:pPr>
        <w:spacing w:after="0" w:line="480" w:lineRule="auto"/>
        <w:ind w:firstLine="578"/>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 xml:space="preserve">Sementara itu Gunarsa dalam (Yusuf, 2010) bahwa pola asuh merupakan </w:t>
      </w:r>
      <w:proofErr w:type="gramStart"/>
      <w:r w:rsidRPr="004F4230">
        <w:rPr>
          <w:rFonts w:ascii="Times New Roman" w:eastAsia="Times New Roman" w:hAnsi="Times New Roman" w:cs="Times New Roman"/>
          <w:sz w:val="24"/>
          <w:szCs w:val="24"/>
          <w:lang w:eastAsia="id-ID"/>
        </w:rPr>
        <w:t>cara</w:t>
      </w:r>
      <w:proofErr w:type="gramEnd"/>
      <w:r w:rsidRPr="004F4230">
        <w:rPr>
          <w:rFonts w:ascii="Times New Roman" w:eastAsia="Times New Roman" w:hAnsi="Times New Roman" w:cs="Times New Roman"/>
          <w:sz w:val="24"/>
          <w:szCs w:val="24"/>
          <w:lang w:eastAsia="id-ID"/>
        </w:rPr>
        <w:t xml:space="preserve"> orangtua bertindak sebagai orangtua terhadap anak-anaknya di mana mereka melakukan serangkaian usaha aktif. </w:t>
      </w:r>
    </w:p>
    <w:p w:rsidR="00B73CCB" w:rsidRPr="004F4230" w:rsidRDefault="00B73CCB" w:rsidP="00B73CCB">
      <w:pPr>
        <w:spacing w:after="0" w:line="480" w:lineRule="auto"/>
        <w:ind w:firstLine="578"/>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 xml:space="preserve">Berdasarkan uraian pengertian di atas maka yang dimaksud dengan pola asuh dalam penelitian ini adalah </w:t>
      </w:r>
      <w:proofErr w:type="gramStart"/>
      <w:r w:rsidRPr="004F4230">
        <w:rPr>
          <w:rFonts w:ascii="Times New Roman" w:eastAsia="Times New Roman" w:hAnsi="Times New Roman" w:cs="Times New Roman"/>
          <w:sz w:val="24"/>
          <w:szCs w:val="24"/>
          <w:lang w:eastAsia="id-ID"/>
        </w:rPr>
        <w:t>cara</w:t>
      </w:r>
      <w:proofErr w:type="gramEnd"/>
      <w:r w:rsidRPr="004F4230">
        <w:rPr>
          <w:rFonts w:ascii="Times New Roman" w:eastAsia="Times New Roman" w:hAnsi="Times New Roman" w:cs="Times New Roman"/>
          <w:sz w:val="24"/>
          <w:szCs w:val="24"/>
          <w:lang w:eastAsia="id-ID"/>
        </w:rPr>
        <w:t xml:space="preserve"> orangtua bertindak sebagai suatu aktivitas kompleks yang melibatkan banyak perilaku spesifik seara individual atau bersama-sama sebagai serangkaian usaha aktif untuk mengarahkan anaknya.</w:t>
      </w:r>
    </w:p>
    <w:p w:rsidR="00B73CCB" w:rsidRPr="004F4230" w:rsidRDefault="00B73CCB" w:rsidP="00B73CCB">
      <w:pPr>
        <w:spacing w:after="0" w:line="480" w:lineRule="auto"/>
        <w:ind w:hanging="360"/>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b/>
          <w:bCs/>
          <w:sz w:val="24"/>
          <w:szCs w:val="24"/>
          <w:lang w:eastAsia="id-ID"/>
        </w:rPr>
        <w:t>2.</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b/>
          <w:bCs/>
          <w:sz w:val="24"/>
          <w:szCs w:val="24"/>
          <w:lang w:eastAsia="id-ID"/>
        </w:rPr>
        <w:t xml:space="preserve">Dimensi Pola Asuh Orangtua </w:t>
      </w:r>
    </w:p>
    <w:p w:rsidR="00B73CCB" w:rsidRPr="004F4230" w:rsidRDefault="00B73CCB" w:rsidP="00B73CCB">
      <w:pPr>
        <w:spacing w:after="0" w:line="480" w:lineRule="auto"/>
        <w:ind w:firstLine="270"/>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 xml:space="preserve">Baumrind dalam (Maccoby, 1980) menyatakan bahwa pola asuh orangtua memiliki dua dimensi, </w:t>
      </w:r>
      <w:proofErr w:type="gramStart"/>
      <w:r w:rsidRPr="004F4230">
        <w:rPr>
          <w:rFonts w:ascii="Times New Roman" w:eastAsia="Times New Roman" w:hAnsi="Times New Roman" w:cs="Times New Roman"/>
          <w:sz w:val="24"/>
          <w:szCs w:val="24"/>
          <w:lang w:eastAsia="id-ID"/>
        </w:rPr>
        <w:t>yaitu :</w:t>
      </w:r>
      <w:proofErr w:type="gramEnd"/>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a</w:t>
      </w:r>
      <w:proofErr w:type="gramEnd"/>
      <w:r w:rsidRPr="004F4230">
        <w:rPr>
          <w:rFonts w:ascii="Times New Roman" w:eastAsia="Times New Roman" w:hAnsi="Times New Roman" w:cs="Times New Roman"/>
          <w:sz w:val="24"/>
          <w:szCs w:val="24"/>
          <w:lang w:eastAsia="id-ID"/>
        </w:rPr>
        <w:t>.</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Dimensi Kontrol </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Dimensi ini berhubungan dengan sejauhmana orangtua mengharapkan dan menuntut kematangan serta prilaku yang bertanggung jawab dari anak.</w:t>
      </w:r>
      <w:proofErr w:type="gramEnd"/>
      <w:r w:rsidRPr="004F4230">
        <w:rPr>
          <w:rFonts w:ascii="Times New Roman" w:eastAsia="Times New Roman" w:hAnsi="Times New Roman" w:cs="Times New Roman"/>
          <w:sz w:val="24"/>
          <w:szCs w:val="24"/>
          <w:lang w:eastAsia="id-ID"/>
        </w:rPr>
        <w:t xml:space="preserve"> Dimensi kontrol memiliki indikator, </w:t>
      </w:r>
      <w:proofErr w:type="gramStart"/>
      <w:r w:rsidRPr="004F4230">
        <w:rPr>
          <w:rFonts w:ascii="Times New Roman" w:eastAsia="Times New Roman" w:hAnsi="Times New Roman" w:cs="Times New Roman"/>
          <w:sz w:val="24"/>
          <w:szCs w:val="24"/>
          <w:lang w:eastAsia="id-ID"/>
        </w:rPr>
        <w:t>yaitu :</w:t>
      </w:r>
      <w:proofErr w:type="gramEnd"/>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i/>
          <w:iCs/>
          <w:sz w:val="24"/>
          <w:szCs w:val="24"/>
          <w:lang w:eastAsia="id-ID"/>
        </w:rPr>
        <w:t>1)</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Pembatasan </w:t>
      </w:r>
      <w:r w:rsidRPr="004F4230">
        <w:rPr>
          <w:rFonts w:ascii="Times New Roman" w:eastAsia="Times New Roman" w:hAnsi="Times New Roman" w:cs="Times New Roman"/>
          <w:i/>
          <w:iCs/>
          <w:sz w:val="24"/>
          <w:szCs w:val="24"/>
          <w:lang w:eastAsia="id-ID"/>
        </w:rPr>
        <w:t>(Restrictiveness)</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Pembatasan merupakan suatu pencegahan atas suatu hal yang ingin dilakukan anak.Keadaan ini ditandai dengan banyaknya larangan yang dikenakan pada anak.</w:t>
      </w:r>
      <w:proofErr w:type="gramEnd"/>
      <w:r w:rsidRPr="004F4230">
        <w:rPr>
          <w:rFonts w:ascii="Times New Roman" w:eastAsia="Times New Roman" w:hAnsi="Times New Roman" w:cs="Times New Roman"/>
          <w:sz w:val="24"/>
          <w:szCs w:val="24"/>
          <w:lang w:eastAsia="id-ID"/>
        </w:rPr>
        <w:t xml:space="preserve"> Orangtua cenderung memberikan batasan – batasan terhadap tingkah laku atau kegiatan anak tanpa disertai penjelasan mengenai </w:t>
      </w:r>
      <w:proofErr w:type="gramStart"/>
      <w:r w:rsidRPr="004F4230">
        <w:rPr>
          <w:rFonts w:ascii="Times New Roman" w:eastAsia="Times New Roman" w:hAnsi="Times New Roman" w:cs="Times New Roman"/>
          <w:sz w:val="24"/>
          <w:szCs w:val="24"/>
          <w:lang w:eastAsia="id-ID"/>
        </w:rPr>
        <w:t>apa</w:t>
      </w:r>
      <w:proofErr w:type="gramEnd"/>
      <w:r w:rsidRPr="004F4230">
        <w:rPr>
          <w:rFonts w:ascii="Times New Roman" w:eastAsia="Times New Roman" w:hAnsi="Times New Roman" w:cs="Times New Roman"/>
          <w:sz w:val="24"/>
          <w:szCs w:val="24"/>
          <w:lang w:eastAsia="id-ID"/>
        </w:rPr>
        <w:t xml:space="preserve"> yang boleh dilakukan dan apa yang tidak boleh dilakukan, sehingga anak dapat </w:t>
      </w:r>
      <w:r w:rsidRPr="004F4230">
        <w:rPr>
          <w:rFonts w:ascii="Times New Roman" w:eastAsia="Times New Roman" w:hAnsi="Times New Roman" w:cs="Times New Roman"/>
          <w:sz w:val="24"/>
          <w:szCs w:val="24"/>
          <w:lang w:eastAsia="id-ID"/>
        </w:rPr>
        <w:lastRenderedPageBreak/>
        <w:t>menilai pembatasan – pembatasan tersebut sebagai penolakan orangtua atau pencerminan bahwa orangtua tidak mencintainya.</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i/>
          <w:iCs/>
          <w:sz w:val="24"/>
          <w:szCs w:val="24"/>
          <w:lang w:eastAsia="id-ID"/>
        </w:rPr>
        <w:t>2)</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Tuntutan </w:t>
      </w:r>
      <w:r w:rsidRPr="004F4230">
        <w:rPr>
          <w:rFonts w:ascii="Times New Roman" w:eastAsia="Times New Roman" w:hAnsi="Times New Roman" w:cs="Times New Roman"/>
          <w:i/>
          <w:iCs/>
          <w:sz w:val="24"/>
          <w:szCs w:val="24"/>
          <w:lang w:eastAsia="id-ID"/>
        </w:rPr>
        <w:t>(Demandingeness)</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Secara umum dapat dikatakan bahwa adanya tuntutan berarti orangtua mengharapkan dan berusaha agar anak dapat memenuhi standar tingkah laku, sikap serta tanggung jawab sosial yang tinggi atau yang telah ditetapkan.</w:t>
      </w:r>
      <w:proofErr w:type="gramEnd"/>
      <w:r w:rsidRPr="004F4230">
        <w:rPr>
          <w:rFonts w:ascii="Times New Roman" w:eastAsia="Times New Roman" w:hAnsi="Times New Roman" w:cs="Times New Roman"/>
          <w:sz w:val="24"/>
          <w:szCs w:val="24"/>
          <w:lang w:eastAsia="id-ID"/>
        </w:rPr>
        <w:t xml:space="preserve"> Tuntutan yang diberikan oleh orangtua </w:t>
      </w:r>
      <w:proofErr w:type="gramStart"/>
      <w:r w:rsidRPr="004F4230">
        <w:rPr>
          <w:rFonts w:ascii="Times New Roman" w:eastAsia="Times New Roman" w:hAnsi="Times New Roman" w:cs="Times New Roman"/>
          <w:sz w:val="24"/>
          <w:szCs w:val="24"/>
          <w:lang w:eastAsia="id-ID"/>
        </w:rPr>
        <w:t>akan</w:t>
      </w:r>
      <w:proofErr w:type="gramEnd"/>
      <w:r w:rsidRPr="004F4230">
        <w:rPr>
          <w:rFonts w:ascii="Times New Roman" w:eastAsia="Times New Roman" w:hAnsi="Times New Roman" w:cs="Times New Roman"/>
          <w:sz w:val="24"/>
          <w:szCs w:val="24"/>
          <w:lang w:eastAsia="id-ID"/>
        </w:rPr>
        <w:t xml:space="preserve"> bervariasi dalam hal sejauh mana orangtua menjaga, mengawasi atau berusaha agar anak memenuhi tuntutan tersebut.</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3)</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Sikap Ketat </w:t>
      </w:r>
      <w:r w:rsidRPr="004F4230">
        <w:rPr>
          <w:rFonts w:ascii="Times New Roman" w:eastAsia="Times New Roman" w:hAnsi="Times New Roman" w:cs="Times New Roman"/>
          <w:i/>
          <w:iCs/>
          <w:sz w:val="24"/>
          <w:szCs w:val="24"/>
          <w:lang w:eastAsia="id-ID"/>
        </w:rPr>
        <w:t>(Strictness)</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Aspek ini dikaitkan dengan sikap orangtua yang ketat dan tegas menjaga anak agar selalu mematuhi aturan dan tuntutan yang diberikan oleh orangtuanya.Orangtua tidak menginginkan anaknya membantah atau tidak menghendaki keberatan – keberatan yang diajukan anak terhadap peraturan – peraturan yang telah ditentukan.</w:t>
      </w:r>
      <w:proofErr w:type="gramEnd"/>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4)</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Campur Tangan </w:t>
      </w:r>
      <w:r w:rsidRPr="004F4230">
        <w:rPr>
          <w:rFonts w:ascii="Times New Roman" w:eastAsia="Times New Roman" w:hAnsi="Times New Roman" w:cs="Times New Roman"/>
          <w:i/>
          <w:iCs/>
          <w:sz w:val="24"/>
          <w:szCs w:val="24"/>
          <w:lang w:eastAsia="id-ID"/>
        </w:rPr>
        <w:t>(Intrusiveness)</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Campur tangan orangtua dapat diartikan dapat diartikan sebagai intervensi yang dilakukan orangtua terhadap rencana – rencana anak, hubungan interpersonal anak atau kegiatan lainnya.Menurut Seligman, 1975 (dalam Maccoby, 1980), orangtua yang selalu turut campur dalam kegiatan anak menyebabkan anak kurang mempunyai kesempatan untuk mengembangkan diri sehingga anak memiliki perasaan bahwa dirinya tidak berdaya.</w:t>
      </w:r>
      <w:proofErr w:type="gramEnd"/>
      <w:r w:rsidRPr="004F4230">
        <w:rPr>
          <w:rFonts w:ascii="Times New Roman" w:eastAsia="Times New Roman" w:hAnsi="Times New Roman" w:cs="Times New Roman"/>
          <w:sz w:val="24"/>
          <w:szCs w:val="24"/>
          <w:lang w:eastAsia="id-ID"/>
        </w:rPr>
        <w:t xml:space="preserve"> Anak </w:t>
      </w:r>
      <w:proofErr w:type="gramStart"/>
      <w:r w:rsidRPr="004F4230">
        <w:rPr>
          <w:rFonts w:ascii="Times New Roman" w:eastAsia="Times New Roman" w:hAnsi="Times New Roman" w:cs="Times New Roman"/>
          <w:sz w:val="24"/>
          <w:szCs w:val="24"/>
          <w:lang w:eastAsia="id-ID"/>
        </w:rPr>
        <w:t>akan</w:t>
      </w:r>
      <w:proofErr w:type="gramEnd"/>
      <w:r w:rsidRPr="004F4230">
        <w:rPr>
          <w:rFonts w:ascii="Times New Roman" w:eastAsia="Times New Roman" w:hAnsi="Times New Roman" w:cs="Times New Roman"/>
          <w:sz w:val="24"/>
          <w:szCs w:val="24"/>
          <w:lang w:eastAsia="id-ID"/>
        </w:rPr>
        <w:t xml:space="preserve"> berkembang menjadi apatis, pasif, kurang inisiatif, kurang termotivasi, bahkan mungkin dapat timbul perasaan depresif. </w:t>
      </w:r>
    </w:p>
    <w:p w:rsidR="00B73CCB" w:rsidRPr="004F4230" w:rsidRDefault="00B73CCB" w:rsidP="00B73CCB">
      <w:pPr>
        <w:spacing w:after="0" w:line="480" w:lineRule="auto"/>
        <w:ind w:hanging="720"/>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i/>
          <w:iCs/>
          <w:sz w:val="24"/>
          <w:szCs w:val="24"/>
          <w:lang w:eastAsia="id-ID"/>
        </w:rPr>
        <w:t>5)</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Kekuasaan yang Sewenang – wenang </w:t>
      </w:r>
      <w:r w:rsidRPr="004F4230">
        <w:rPr>
          <w:rFonts w:ascii="Times New Roman" w:eastAsia="Times New Roman" w:hAnsi="Times New Roman" w:cs="Times New Roman"/>
          <w:i/>
          <w:iCs/>
          <w:sz w:val="24"/>
          <w:szCs w:val="24"/>
          <w:lang w:eastAsia="id-ID"/>
        </w:rPr>
        <w:t xml:space="preserve">(Arbitrary exercise of fower)  </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lastRenderedPageBreak/>
        <w:t xml:space="preserve">Orangtua yang menggunakan kekuasaan sewenang – wenang, memiliki kontrol yang tinggi dalam menegakan aturan – aturan dan batasan – batasan.Orangtua merasa berhak menggunakan hukuman bila tingkah laku anak tidak sesuai dengan yang diharapkan.Selain itu, hukuman yang diberikan tersebut tanpa disertai dengan penjelasan mengenai letak kesalahan anak. </w:t>
      </w:r>
      <w:proofErr w:type="gramStart"/>
      <w:r w:rsidRPr="004F4230">
        <w:rPr>
          <w:rFonts w:ascii="Times New Roman" w:eastAsia="Times New Roman" w:hAnsi="Times New Roman" w:cs="Times New Roman"/>
          <w:sz w:val="24"/>
          <w:szCs w:val="24"/>
          <w:lang w:eastAsia="id-ID"/>
        </w:rPr>
        <w:t>Baumrind ,</w:t>
      </w:r>
      <w:proofErr w:type="gramEnd"/>
      <w:r w:rsidRPr="004F4230">
        <w:rPr>
          <w:rFonts w:ascii="Times New Roman" w:eastAsia="Times New Roman" w:hAnsi="Times New Roman" w:cs="Times New Roman"/>
          <w:sz w:val="24"/>
          <w:szCs w:val="24"/>
          <w:lang w:eastAsia="id-ID"/>
        </w:rPr>
        <w:t xml:space="preserve"> 1977 (dalam Maccoby, 1980) menyatakan bahwa orangtua yang menerapkan kekuasaan yang sewenang – wenang, maka anaknya memiliki kelemahan dalam mengadakan hubungan yang positif dengan teman sebayanya, kurang mandiri, dan menarik diri.</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b</w:t>
      </w:r>
      <w:proofErr w:type="gramEnd"/>
      <w:r w:rsidRPr="004F4230">
        <w:rPr>
          <w:rFonts w:ascii="Times New Roman" w:eastAsia="Times New Roman" w:hAnsi="Times New Roman" w:cs="Times New Roman"/>
          <w:sz w:val="24"/>
          <w:szCs w:val="24"/>
          <w:lang w:eastAsia="id-ID"/>
        </w:rPr>
        <w:t>.</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Dimensi Kehangatan </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Maccoby, 1980 menyatakan bahwa kehangatan merupakan aspek yang penting dalam pengasuhan anak karena dapat menciptakan suasana yang menyenangkan dalam kehidupan keluarga.</w:t>
      </w:r>
      <w:proofErr w:type="gramEnd"/>
      <w:r w:rsidRPr="004F4230">
        <w:rPr>
          <w:rFonts w:ascii="Times New Roman" w:eastAsia="Times New Roman" w:hAnsi="Times New Roman" w:cs="Times New Roman"/>
          <w:sz w:val="24"/>
          <w:szCs w:val="24"/>
          <w:lang w:eastAsia="id-ID"/>
        </w:rPr>
        <w:t xml:space="preserve"> Dimensi kehangatan memiliki beberapa indikator, yaitu : (1) Perhatian orangtua terhadap kesejahteraan anak, (2) Responsifitas orangtua terhadap kebutuhan anak, (3) Meluangkan waktu untuk melakukan kegiatan bersama dengan anak, (4) Menunjukan rasa antusias pada tingkah laku yang ditampilkan anak, serta (5) Peka terhadap kebutuhan emosional anak.</w:t>
      </w:r>
    </w:p>
    <w:p w:rsidR="00B73CCB" w:rsidRPr="004F4230" w:rsidRDefault="00B73CCB" w:rsidP="00B73CCB">
      <w:pPr>
        <w:spacing w:after="0" w:line="480" w:lineRule="auto"/>
        <w:ind w:hanging="360"/>
        <w:contextualSpacing/>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b/>
          <w:bCs/>
          <w:sz w:val="24"/>
          <w:szCs w:val="24"/>
          <w:lang w:eastAsia="id-ID"/>
        </w:rPr>
        <w:t>3.</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b/>
          <w:bCs/>
          <w:sz w:val="24"/>
          <w:szCs w:val="24"/>
          <w:lang w:eastAsia="id-ID"/>
        </w:rPr>
        <w:t>Kategori Pola Asuh Orangtua</w:t>
      </w:r>
    </w:p>
    <w:p w:rsidR="00B73CCB" w:rsidRPr="004F4230" w:rsidRDefault="00B73CCB" w:rsidP="00B73CCB">
      <w:pPr>
        <w:spacing w:after="0" w:line="480" w:lineRule="auto"/>
        <w:ind w:firstLine="540"/>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Baumrind Maccoby dalam (Syamsu Yusuf, 2010).</w:t>
      </w:r>
      <w:proofErr w:type="gramEnd"/>
      <w:r w:rsidRPr="004F4230">
        <w:rPr>
          <w:rFonts w:ascii="Times New Roman" w:eastAsia="Times New Roman" w:hAnsi="Times New Roman" w:cs="Times New Roman"/>
          <w:sz w:val="24"/>
          <w:szCs w:val="24"/>
          <w:lang w:eastAsia="id-ID"/>
        </w:rPr>
        <w:t xml:space="preserve"> Membagi pola asuh orangtua ke dalam tiga kategori, </w:t>
      </w:r>
      <w:proofErr w:type="gramStart"/>
      <w:r w:rsidRPr="004F4230">
        <w:rPr>
          <w:rFonts w:ascii="Times New Roman" w:eastAsia="Times New Roman" w:hAnsi="Times New Roman" w:cs="Times New Roman"/>
          <w:sz w:val="24"/>
          <w:szCs w:val="24"/>
          <w:lang w:eastAsia="id-ID"/>
        </w:rPr>
        <w:t>yaitu :</w:t>
      </w:r>
      <w:proofErr w:type="gramEnd"/>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a.</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Demokratis</w:t>
      </w:r>
    </w:p>
    <w:p w:rsidR="00B73CCB" w:rsidRPr="004F4230" w:rsidRDefault="00B73CCB" w:rsidP="00B73CCB">
      <w:pPr>
        <w:tabs>
          <w:tab w:val="left" w:pos="1890"/>
        </w:tabs>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Orangtua yang dikategorikan ke dalam pola asuh Demokratis adalah orangtua yang berusaha untuk mengarahkan anak agar dapat bertingkah laku secara rasional, dengan memberikan penjelasan terlebih dahulu pada anak.</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 xml:space="preserve">Orangtua memberikan penjelasan mengenai tuntutan dan disiplin yang ditetapkan, tetapi tetap menggunakan wewenangnya atau memberikan hukuman </w:t>
      </w:r>
      <w:r w:rsidRPr="004F4230">
        <w:rPr>
          <w:rFonts w:ascii="Times New Roman" w:eastAsia="Times New Roman" w:hAnsi="Times New Roman" w:cs="Times New Roman"/>
          <w:sz w:val="24"/>
          <w:szCs w:val="24"/>
          <w:lang w:eastAsia="id-ID"/>
        </w:rPr>
        <w:lastRenderedPageBreak/>
        <w:t>jika dianggap perlu.</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Orangtua memberlakukan serangkaian standar dan peraturan yang dilakukan secara sungguh – sungguh dan konsisten.</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Orangtua Demokratis menggunakan kontrol yang tinggi disertai kehangatan yang tinggi.</w:t>
      </w:r>
      <w:proofErr w:type="gramEnd"/>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Orangtua bersikap responsif terhadap kebutuhan anak, mendorong anak untuk menyatakan pendapatnya serta memberikan penjelasan tentang dampak perbuatan yang baik dan buruk (Baumrind, dalam Yusuf, 2002).</w:t>
      </w:r>
      <w:proofErr w:type="gramEnd"/>
      <w:r w:rsidRPr="004F4230">
        <w:rPr>
          <w:rFonts w:ascii="Times New Roman" w:eastAsia="Times New Roman" w:hAnsi="Times New Roman" w:cs="Times New Roman"/>
          <w:sz w:val="24"/>
          <w:szCs w:val="24"/>
          <w:lang w:eastAsia="id-ID"/>
        </w:rPr>
        <w:t xml:space="preserve"> Demokratis menekankan suatu </w:t>
      </w:r>
      <w:proofErr w:type="gramStart"/>
      <w:r w:rsidRPr="004F4230">
        <w:rPr>
          <w:rFonts w:ascii="Times New Roman" w:eastAsia="Times New Roman" w:hAnsi="Times New Roman" w:cs="Times New Roman"/>
          <w:sz w:val="24"/>
          <w:szCs w:val="24"/>
          <w:lang w:eastAsia="id-ID"/>
        </w:rPr>
        <w:t>cara</w:t>
      </w:r>
      <w:proofErr w:type="gramEnd"/>
      <w:r w:rsidRPr="004F4230">
        <w:rPr>
          <w:rFonts w:ascii="Times New Roman" w:eastAsia="Times New Roman" w:hAnsi="Times New Roman" w:cs="Times New Roman"/>
          <w:sz w:val="24"/>
          <w:szCs w:val="24"/>
          <w:lang w:eastAsia="id-ID"/>
        </w:rPr>
        <w:t xml:space="preserve"> yang rasional, berorientasi kepada isu “memberi dan menerima”, yang dapat menghasilkan persesuaian yang masuk akal tanpa kehilangan otonomi dan keasertifan (Baumrind, dalam Friedman, 1998). </w:t>
      </w:r>
    </w:p>
    <w:p w:rsidR="00B73CCB" w:rsidRPr="004F4230" w:rsidRDefault="00B73CCB" w:rsidP="00B73CCB">
      <w:pPr>
        <w:tabs>
          <w:tab w:val="left" w:pos="1440"/>
        </w:tabs>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b.</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 xml:space="preserve">Otoriter </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Orangtua yang dikategorikan ke dalam pola asuh Otoriter adalah orangtua yang berusaha untuk membentuk, mengendalikan, den mengevaluasi sikap serta tingkah laku anak berdasarkan standar yang mereka buat, dan pengontrolan terhadap tingkah laku anak melalui pemberian hukuman.</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Orangtua mementingkan kepatuhan dan adanya rasa hormat dari anak.</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Anak juga tidak diberikan kesempatan untuk mengemukakan pendapat, perasaan serta keinginannya pada orangtua.</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Orangtua Otoriter menggunakan kontrol yang tinggi disertai kehangatan yang rendah.</w:t>
      </w:r>
      <w:proofErr w:type="gramEnd"/>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Orangtua suka menghukum secara fisik, memerintah anak untuk melakukan sesuatu tanpa kompromi, bersikap kaku, cenderung emosional dan bersikap menolak (Baumrind, dalam Yusuf, 2010).</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Orangtua menekankan terhadap aturan – aturan dan otoritasnya.</w:t>
      </w:r>
      <w:proofErr w:type="gramEnd"/>
      <w:r w:rsidRPr="004F4230">
        <w:rPr>
          <w:rFonts w:ascii="Times New Roman" w:eastAsia="Times New Roman" w:hAnsi="Times New Roman" w:cs="Times New Roman"/>
          <w:sz w:val="24"/>
          <w:szCs w:val="24"/>
          <w:lang w:eastAsia="id-ID"/>
        </w:rPr>
        <w:t xml:space="preserve"> </w:t>
      </w:r>
      <w:proofErr w:type="gramStart"/>
      <w:r w:rsidRPr="004F4230">
        <w:rPr>
          <w:rFonts w:ascii="Times New Roman" w:eastAsia="Times New Roman" w:hAnsi="Times New Roman" w:cs="Times New Roman"/>
          <w:sz w:val="24"/>
          <w:szCs w:val="24"/>
          <w:lang w:eastAsia="id-ID"/>
        </w:rPr>
        <w:t>(Baumrind, dalam Friedman, 1998).</w:t>
      </w:r>
      <w:proofErr w:type="gramEnd"/>
    </w:p>
    <w:p w:rsidR="00B73CCB" w:rsidRPr="004F4230" w:rsidRDefault="00B73CCB" w:rsidP="00B73CCB">
      <w:pPr>
        <w:tabs>
          <w:tab w:val="left" w:pos="360"/>
        </w:tabs>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c.</w:t>
      </w:r>
      <w:r w:rsidRPr="004F4230">
        <w:rPr>
          <w:rFonts w:ascii="Times New Roman" w:eastAsia="Times New Roman" w:hAnsi="Times New Roman" w:cs="Times New Roman"/>
          <w:sz w:val="14"/>
          <w:szCs w:val="14"/>
          <w:lang w:eastAsia="id-ID"/>
        </w:rPr>
        <w:t xml:space="preserve">                   </w:t>
      </w:r>
      <w:r w:rsidRPr="004F4230">
        <w:rPr>
          <w:rFonts w:ascii="Times New Roman" w:eastAsia="Times New Roman" w:hAnsi="Times New Roman" w:cs="Times New Roman"/>
          <w:sz w:val="24"/>
          <w:szCs w:val="24"/>
          <w:lang w:eastAsia="id-ID"/>
        </w:rPr>
        <w:t>Permisif</w:t>
      </w:r>
    </w:p>
    <w:p w:rsidR="00B73CCB" w:rsidRPr="004F4230" w:rsidRDefault="00B73CCB" w:rsidP="00B73CCB">
      <w:pPr>
        <w:tabs>
          <w:tab w:val="left" w:pos="1710"/>
        </w:tabs>
        <w:spacing w:after="0" w:line="480" w:lineRule="auto"/>
        <w:jc w:val="both"/>
        <w:rPr>
          <w:rFonts w:ascii="Times New Roman" w:eastAsia="Times New Roman" w:hAnsi="Times New Roman" w:cs="Times New Roman"/>
          <w:sz w:val="24"/>
          <w:szCs w:val="24"/>
          <w:lang w:eastAsia="id-ID"/>
        </w:rPr>
      </w:pPr>
      <w:r w:rsidRPr="004F4230">
        <w:rPr>
          <w:rFonts w:ascii="Times New Roman" w:eastAsia="Times New Roman" w:hAnsi="Times New Roman" w:cs="Times New Roman"/>
          <w:sz w:val="24"/>
          <w:szCs w:val="24"/>
          <w:lang w:eastAsia="id-ID"/>
        </w:rPr>
        <w:t xml:space="preserve">Orangtua yang dikategorikan ke dalam pola asuh Permisif adalah orangtua yang berusaha untuk menerima, memberikan respon yang positif terhadap tindakan impulsif, keinginan dan tingkah laku anak dengan memberlakukan kontrol yang longgar.Selain itu, orangtua memberikan sedikit </w:t>
      </w:r>
      <w:r w:rsidRPr="004F4230">
        <w:rPr>
          <w:rFonts w:ascii="Times New Roman" w:eastAsia="Times New Roman" w:hAnsi="Times New Roman" w:cs="Times New Roman"/>
          <w:sz w:val="24"/>
          <w:szCs w:val="24"/>
          <w:lang w:eastAsia="id-ID"/>
        </w:rPr>
        <w:lastRenderedPageBreak/>
        <w:t>tuntutan dan tanggung jawab pada anak dirumah, mengizinkan anak untuk mengatur seluruh aktivitas yang dapat dilakukannya, menghindari latihan berupa pengontrolan terhadap anak dan berusaha untuk memberikan penjelasan dan mengesampingkan kewenangannya sebagai orangrua dengan harapan mendapatkan suatu keputusan yang obyektif.</w:t>
      </w:r>
    </w:p>
    <w:p w:rsidR="00B73CCB" w:rsidRPr="004F4230" w:rsidRDefault="00B73CCB" w:rsidP="00B73CCB">
      <w:pPr>
        <w:spacing w:after="0" w:line="480" w:lineRule="auto"/>
        <w:jc w:val="both"/>
        <w:rPr>
          <w:rFonts w:ascii="Times New Roman" w:eastAsia="Times New Roman" w:hAnsi="Times New Roman" w:cs="Times New Roman"/>
          <w:sz w:val="24"/>
          <w:szCs w:val="24"/>
          <w:lang w:eastAsia="id-ID"/>
        </w:rPr>
      </w:pPr>
      <w:proofErr w:type="gramStart"/>
      <w:r w:rsidRPr="004F4230">
        <w:rPr>
          <w:rFonts w:ascii="Times New Roman" w:eastAsia="Times New Roman" w:hAnsi="Times New Roman" w:cs="Times New Roman"/>
          <w:sz w:val="24"/>
          <w:szCs w:val="24"/>
          <w:lang w:eastAsia="id-ID"/>
        </w:rPr>
        <w:t>Orangtua permissive menggunakan kontrol yang rendah disertai kehangatan yang tinggi.Orangtua menerapkan disiplin yang tidak konsisten dan jarang menghukum anak karena kebanyakan perilaku anak bisa diterima oleh orangtua.</w:t>
      </w:r>
      <w:proofErr w:type="gramEnd"/>
    </w:p>
    <w:p w:rsidR="00B73CCB" w:rsidRDefault="00B73CCB" w:rsidP="00783194">
      <w:pPr>
        <w:jc w:val="center"/>
      </w:pPr>
    </w:p>
    <w:p w:rsidR="00783194" w:rsidRDefault="00783194" w:rsidP="00783194">
      <w:pPr>
        <w:jc w:val="center"/>
        <w:rPr>
          <w:rFonts w:ascii="Times New Roman" w:hAnsi="Times New Roman" w:cs="Times New Roman"/>
          <w:b/>
          <w:sz w:val="24"/>
        </w:rPr>
      </w:pPr>
      <w:r w:rsidRPr="00783194">
        <w:rPr>
          <w:rFonts w:ascii="Times New Roman" w:hAnsi="Times New Roman" w:cs="Times New Roman"/>
          <w:b/>
          <w:sz w:val="24"/>
        </w:rPr>
        <w:t>GUIDELINE PSIKOLOGI PERKEMBANGAN</w:t>
      </w:r>
    </w:p>
    <w:tbl>
      <w:tblPr>
        <w:tblStyle w:val="TableGrid"/>
        <w:tblW w:w="0" w:type="auto"/>
        <w:tblLook w:val="04A0"/>
      </w:tblPr>
      <w:tblGrid>
        <w:gridCol w:w="675"/>
        <w:gridCol w:w="2552"/>
        <w:gridCol w:w="3118"/>
        <w:gridCol w:w="2914"/>
      </w:tblGrid>
      <w:tr w:rsidR="00783194" w:rsidRPr="00783194" w:rsidTr="00B66BCC">
        <w:tc>
          <w:tcPr>
            <w:tcW w:w="675" w:type="dxa"/>
          </w:tcPr>
          <w:p w:rsidR="00783194" w:rsidRPr="00783194" w:rsidRDefault="00783194" w:rsidP="00B66BCC">
            <w:pPr>
              <w:spacing w:line="360" w:lineRule="auto"/>
              <w:jc w:val="center"/>
              <w:rPr>
                <w:rFonts w:ascii="Times New Roman" w:hAnsi="Times New Roman" w:cs="Times New Roman"/>
                <w:b/>
                <w:sz w:val="24"/>
                <w:szCs w:val="24"/>
              </w:rPr>
            </w:pPr>
            <w:r w:rsidRPr="00783194">
              <w:rPr>
                <w:rFonts w:ascii="Times New Roman" w:hAnsi="Times New Roman" w:cs="Times New Roman"/>
                <w:b/>
                <w:sz w:val="24"/>
                <w:szCs w:val="24"/>
              </w:rPr>
              <w:t>No</w:t>
            </w:r>
          </w:p>
        </w:tc>
        <w:tc>
          <w:tcPr>
            <w:tcW w:w="2552" w:type="dxa"/>
          </w:tcPr>
          <w:p w:rsidR="00783194" w:rsidRPr="00783194" w:rsidRDefault="00783194" w:rsidP="00B66BCC">
            <w:pPr>
              <w:spacing w:line="360" w:lineRule="auto"/>
              <w:jc w:val="center"/>
              <w:rPr>
                <w:rFonts w:ascii="Times New Roman" w:hAnsi="Times New Roman" w:cs="Times New Roman"/>
                <w:b/>
                <w:sz w:val="24"/>
                <w:szCs w:val="24"/>
              </w:rPr>
            </w:pPr>
            <w:r w:rsidRPr="00783194">
              <w:rPr>
                <w:rFonts w:ascii="Times New Roman" w:hAnsi="Times New Roman" w:cs="Times New Roman"/>
                <w:b/>
                <w:sz w:val="24"/>
                <w:szCs w:val="24"/>
              </w:rPr>
              <w:t>Aspek</w:t>
            </w:r>
          </w:p>
        </w:tc>
        <w:tc>
          <w:tcPr>
            <w:tcW w:w="3118" w:type="dxa"/>
          </w:tcPr>
          <w:p w:rsidR="00783194" w:rsidRPr="00783194" w:rsidRDefault="00783194" w:rsidP="00B66BCC">
            <w:pPr>
              <w:spacing w:line="360" w:lineRule="auto"/>
              <w:jc w:val="center"/>
              <w:rPr>
                <w:rFonts w:ascii="Times New Roman" w:hAnsi="Times New Roman" w:cs="Times New Roman"/>
                <w:b/>
                <w:sz w:val="24"/>
                <w:szCs w:val="24"/>
              </w:rPr>
            </w:pPr>
            <w:r w:rsidRPr="00783194">
              <w:rPr>
                <w:rFonts w:ascii="Times New Roman" w:hAnsi="Times New Roman" w:cs="Times New Roman"/>
                <w:b/>
                <w:sz w:val="24"/>
                <w:szCs w:val="24"/>
              </w:rPr>
              <w:t>Indikator</w:t>
            </w:r>
          </w:p>
        </w:tc>
        <w:tc>
          <w:tcPr>
            <w:tcW w:w="2914" w:type="dxa"/>
          </w:tcPr>
          <w:p w:rsidR="00783194" w:rsidRPr="00783194" w:rsidRDefault="00783194" w:rsidP="00B66BCC">
            <w:pPr>
              <w:spacing w:line="360" w:lineRule="auto"/>
              <w:jc w:val="center"/>
              <w:rPr>
                <w:rFonts w:ascii="Times New Roman" w:hAnsi="Times New Roman" w:cs="Times New Roman"/>
                <w:b/>
                <w:sz w:val="24"/>
                <w:szCs w:val="24"/>
              </w:rPr>
            </w:pPr>
            <w:r w:rsidRPr="00783194">
              <w:rPr>
                <w:rFonts w:ascii="Times New Roman" w:hAnsi="Times New Roman" w:cs="Times New Roman"/>
                <w:b/>
                <w:sz w:val="24"/>
                <w:szCs w:val="24"/>
              </w:rPr>
              <w:t>Pertanyaan</w:t>
            </w:r>
          </w:p>
        </w:tc>
      </w:tr>
      <w:tr w:rsidR="00783194" w:rsidRPr="005B30FD" w:rsidTr="00B66BCC">
        <w:tc>
          <w:tcPr>
            <w:tcW w:w="675" w:type="dxa"/>
            <w:vMerge w:val="restart"/>
          </w:tcPr>
          <w:p w:rsidR="00783194" w:rsidRPr="005B30FD" w:rsidRDefault="00783194" w:rsidP="00B66BCC">
            <w:pPr>
              <w:spacing w:line="360" w:lineRule="auto"/>
              <w:jc w:val="center"/>
              <w:rPr>
                <w:rFonts w:ascii="Times New Roman" w:hAnsi="Times New Roman" w:cs="Times New Roman"/>
                <w:sz w:val="24"/>
                <w:szCs w:val="24"/>
              </w:rPr>
            </w:pPr>
            <w:r w:rsidRPr="005B30FD">
              <w:rPr>
                <w:rFonts w:ascii="Times New Roman" w:hAnsi="Times New Roman" w:cs="Times New Roman"/>
                <w:sz w:val="24"/>
                <w:szCs w:val="24"/>
              </w:rPr>
              <w:t>1</w:t>
            </w:r>
            <w:r>
              <w:rPr>
                <w:rFonts w:ascii="Times New Roman" w:hAnsi="Times New Roman" w:cs="Times New Roman"/>
                <w:sz w:val="24"/>
                <w:szCs w:val="24"/>
              </w:rPr>
              <w:t>.</w:t>
            </w:r>
          </w:p>
        </w:tc>
        <w:tc>
          <w:tcPr>
            <w:tcW w:w="2552" w:type="dxa"/>
            <w:vMerge w:val="restart"/>
          </w:tcPr>
          <w:p w:rsidR="00783194" w:rsidRPr="005B30FD" w:rsidRDefault="00783194" w:rsidP="00B66BCC">
            <w:pPr>
              <w:spacing w:line="360" w:lineRule="auto"/>
              <w:jc w:val="both"/>
              <w:rPr>
                <w:rFonts w:ascii="Times New Roman" w:hAnsi="Times New Roman" w:cs="Times New Roman"/>
                <w:sz w:val="24"/>
                <w:szCs w:val="24"/>
              </w:rPr>
            </w:pPr>
            <w:r>
              <w:rPr>
                <w:rFonts w:ascii="Times New Roman" w:hAnsi="Times New Roman" w:cs="Times New Roman"/>
                <w:sz w:val="24"/>
                <w:szCs w:val="24"/>
              </w:rPr>
              <w:t>Dimensi Kontrol</w:t>
            </w:r>
          </w:p>
        </w:tc>
        <w:tc>
          <w:tcPr>
            <w:tcW w:w="3118" w:type="dxa"/>
          </w:tcPr>
          <w:p w:rsidR="00783194" w:rsidRDefault="00783194" w:rsidP="00B66BC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Pembatasan (Restrictiveness)</w:t>
            </w:r>
          </w:p>
          <w:p w:rsidR="00783194" w:rsidRPr="005B30FD" w:rsidRDefault="00783194" w:rsidP="0078319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Mencegah suatu hal yang ingin dilakukan anak</w:t>
            </w:r>
          </w:p>
        </w:tc>
        <w:tc>
          <w:tcPr>
            <w:tcW w:w="2914" w:type="dxa"/>
          </w:tcPr>
          <w:p w:rsidR="00783194" w:rsidRDefault="00783194" w:rsidP="00783194">
            <w:pPr>
              <w:pStyle w:val="ListParagraph"/>
              <w:numPr>
                <w:ilvl w:val="0"/>
                <w:numId w:val="5"/>
              </w:numPr>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Pernahkah orang tua anda melarang anda melakukan sesuatu yang anda sukai/gemari?</w:t>
            </w:r>
          </w:p>
          <w:p w:rsidR="00783194" w:rsidRPr="005B30FD" w:rsidRDefault="00783194" w:rsidP="00783194">
            <w:pPr>
              <w:pStyle w:val="ListParagraph"/>
              <w:numPr>
                <w:ilvl w:val="0"/>
                <w:numId w:val="5"/>
              </w:numPr>
              <w:spacing w:line="360" w:lineRule="auto"/>
              <w:ind w:left="405"/>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8102F2" w:rsidRDefault="00783194" w:rsidP="00783194">
            <w:pPr>
              <w:pStyle w:val="ListParagraph"/>
              <w:numPr>
                <w:ilvl w:val="0"/>
                <w:numId w:val="2"/>
              </w:numPr>
              <w:spacing w:line="360" w:lineRule="auto"/>
              <w:jc w:val="both"/>
              <w:rPr>
                <w:rFonts w:ascii="Times New Roman" w:hAnsi="Times New Roman" w:cs="Times New Roman"/>
                <w:sz w:val="24"/>
                <w:szCs w:val="24"/>
              </w:rPr>
            </w:pPr>
            <w:r w:rsidRPr="008102F2">
              <w:rPr>
                <w:rFonts w:ascii="Times New Roman" w:hAnsi="Times New Roman" w:cs="Times New Roman"/>
                <w:sz w:val="24"/>
                <w:szCs w:val="24"/>
              </w:rPr>
              <w:t>Larangan yang diberikan</w:t>
            </w:r>
          </w:p>
        </w:tc>
        <w:tc>
          <w:tcPr>
            <w:tcW w:w="2914" w:type="dxa"/>
          </w:tcPr>
          <w:p w:rsidR="00783194" w:rsidRDefault="00783194" w:rsidP="00783194">
            <w:pPr>
              <w:pStyle w:val="ListParagraph"/>
              <w:numPr>
                <w:ilvl w:val="0"/>
                <w:numId w:val="3"/>
              </w:numPr>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Bagaimana orang tua anda melarang anda?</w:t>
            </w:r>
          </w:p>
          <w:p w:rsidR="00783194" w:rsidRPr="005B30FD" w:rsidRDefault="00783194" w:rsidP="00783194">
            <w:pPr>
              <w:pStyle w:val="ListParagraph"/>
              <w:numPr>
                <w:ilvl w:val="0"/>
                <w:numId w:val="3"/>
              </w:numPr>
              <w:spacing w:line="360" w:lineRule="auto"/>
              <w:ind w:left="405"/>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8102F2" w:rsidRDefault="00783194" w:rsidP="0078319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Penjelasan alasan atas larangan</w:t>
            </w:r>
          </w:p>
        </w:tc>
        <w:tc>
          <w:tcPr>
            <w:tcW w:w="2914" w:type="dxa"/>
          </w:tcPr>
          <w:p w:rsidR="00783194" w:rsidRPr="005B30FD" w:rsidRDefault="00783194" w:rsidP="00783194">
            <w:pPr>
              <w:pStyle w:val="ListParagraph"/>
              <w:numPr>
                <w:ilvl w:val="0"/>
                <w:numId w:val="4"/>
              </w:numPr>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Apakah orang tua anda menjelaskan mengapa memberikan larangan?</w:t>
            </w:r>
          </w:p>
          <w:p w:rsidR="00783194" w:rsidRPr="005B30FD" w:rsidRDefault="00783194" w:rsidP="00783194">
            <w:pPr>
              <w:pStyle w:val="ListParagraph"/>
              <w:numPr>
                <w:ilvl w:val="0"/>
                <w:numId w:val="4"/>
              </w:numPr>
              <w:spacing w:line="360" w:lineRule="auto"/>
              <w:ind w:left="405"/>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Default="00783194" w:rsidP="00B66BCC">
            <w:pPr>
              <w:spacing w:line="360" w:lineRule="auto"/>
              <w:jc w:val="both"/>
              <w:rPr>
                <w:rFonts w:ascii="Times New Roman" w:hAnsi="Times New Roman" w:cs="Times New Roman"/>
                <w:sz w:val="24"/>
                <w:szCs w:val="24"/>
              </w:rPr>
            </w:pPr>
            <w:r>
              <w:rPr>
                <w:rFonts w:ascii="Times New Roman" w:hAnsi="Times New Roman" w:cs="Times New Roman"/>
                <w:sz w:val="24"/>
                <w:szCs w:val="24"/>
              </w:rPr>
              <w:t>Tuntutan (Demandingeness)</w:t>
            </w:r>
          </w:p>
          <w:p w:rsidR="00783194" w:rsidRPr="008102F2" w:rsidRDefault="00783194" w:rsidP="00783194">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Tuntutan orang tua agar anak dapat memenuhi standar tingkah laku, sikap, </w:t>
            </w:r>
            <w:r>
              <w:rPr>
                <w:rFonts w:ascii="Times New Roman" w:hAnsi="Times New Roman" w:cs="Times New Roman"/>
                <w:sz w:val="24"/>
                <w:szCs w:val="24"/>
              </w:rPr>
              <w:lastRenderedPageBreak/>
              <w:t>serta tanggung jawab yang telah ditetapkan</w:t>
            </w:r>
          </w:p>
        </w:tc>
        <w:tc>
          <w:tcPr>
            <w:tcW w:w="2914" w:type="dxa"/>
          </w:tcPr>
          <w:p w:rsidR="00783194" w:rsidRDefault="00783194" w:rsidP="00783194">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Apakah orang tua anda mengatur setiap tingkah laku anda?</w:t>
            </w:r>
          </w:p>
          <w:p w:rsidR="00783194" w:rsidRPr="00F85541" w:rsidRDefault="00783194" w:rsidP="00783194">
            <w:pPr>
              <w:pStyle w:val="ListParagraph"/>
              <w:numPr>
                <w:ilvl w:val="0"/>
                <w:numId w:val="7"/>
              </w:numPr>
              <w:spacing w:line="360" w:lineRule="auto"/>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Default="00783194" w:rsidP="00B66BCC">
            <w:pPr>
              <w:spacing w:line="360" w:lineRule="auto"/>
              <w:jc w:val="both"/>
              <w:rPr>
                <w:rFonts w:ascii="Times New Roman" w:hAnsi="Times New Roman" w:cs="Times New Roman"/>
                <w:sz w:val="24"/>
                <w:szCs w:val="24"/>
              </w:rPr>
            </w:pPr>
            <w:r>
              <w:rPr>
                <w:rFonts w:ascii="Times New Roman" w:hAnsi="Times New Roman" w:cs="Times New Roman"/>
                <w:sz w:val="24"/>
                <w:szCs w:val="24"/>
              </w:rPr>
              <w:t>Sikap ketat (Strictness)</w:t>
            </w:r>
          </w:p>
          <w:p w:rsidR="00783194" w:rsidRPr="00F85541" w:rsidRDefault="00783194" w:rsidP="00783194">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Sikap orang tua yang ketat dan tegas</w:t>
            </w:r>
          </w:p>
        </w:tc>
        <w:tc>
          <w:tcPr>
            <w:tcW w:w="2914" w:type="dxa"/>
          </w:tcPr>
          <w:p w:rsidR="00783194" w:rsidRDefault="00783194" w:rsidP="00783194">
            <w:pPr>
              <w:pStyle w:val="ListParagraph"/>
              <w:numPr>
                <w:ilvl w:val="0"/>
                <w:numId w:val="9"/>
              </w:numPr>
              <w:spacing w:line="360" w:lineRule="auto"/>
              <w:ind w:left="405"/>
              <w:jc w:val="both"/>
              <w:rPr>
                <w:rFonts w:ascii="Times New Roman" w:hAnsi="Times New Roman" w:cs="Times New Roman"/>
                <w:sz w:val="24"/>
                <w:szCs w:val="24"/>
              </w:rPr>
            </w:pPr>
            <w:r>
              <w:rPr>
                <w:rFonts w:ascii="Times New Roman" w:hAnsi="Times New Roman" w:cs="Times New Roman"/>
                <w:sz w:val="24"/>
                <w:szCs w:val="24"/>
              </w:rPr>
              <w:t>Apakah orang tua anda orang yang tegas?</w:t>
            </w:r>
          </w:p>
          <w:p w:rsidR="00783194" w:rsidRPr="005B30FD" w:rsidRDefault="00783194" w:rsidP="00783194">
            <w:pPr>
              <w:pStyle w:val="ListParagraph"/>
              <w:numPr>
                <w:ilvl w:val="0"/>
                <w:numId w:val="9"/>
              </w:numPr>
              <w:spacing w:line="360" w:lineRule="auto"/>
              <w:ind w:left="405"/>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596DEA" w:rsidRDefault="00783194" w:rsidP="00B66BCC">
            <w:pPr>
              <w:spacing w:line="360" w:lineRule="auto"/>
              <w:ind w:left="733" w:hanging="360"/>
              <w:jc w:val="both"/>
              <w:rPr>
                <w:rFonts w:ascii="Times New Roman" w:hAnsi="Times New Roman" w:cs="Times New Roman"/>
                <w:sz w:val="24"/>
                <w:szCs w:val="24"/>
              </w:rPr>
            </w:pPr>
            <w:r>
              <w:rPr>
                <w:rFonts w:ascii="Times New Roman" w:hAnsi="Times New Roman" w:cs="Times New Roman"/>
                <w:sz w:val="24"/>
                <w:szCs w:val="24"/>
              </w:rPr>
              <w:t>2.  Menjaga anak agar selalu mematuhi aturan dan tuntutan orang tua</w:t>
            </w:r>
          </w:p>
        </w:tc>
        <w:tc>
          <w:tcPr>
            <w:tcW w:w="2914" w:type="dxa"/>
          </w:tcPr>
          <w:p w:rsidR="00783194" w:rsidRDefault="00783194" w:rsidP="00B66BCC">
            <w:pPr>
              <w:spacing w:line="360" w:lineRule="auto"/>
              <w:ind w:left="405" w:hanging="360"/>
              <w:jc w:val="both"/>
              <w:rPr>
                <w:rFonts w:ascii="Times New Roman" w:hAnsi="Times New Roman" w:cs="Times New Roman"/>
                <w:sz w:val="24"/>
                <w:szCs w:val="24"/>
              </w:rPr>
            </w:pPr>
            <w:r>
              <w:rPr>
                <w:rFonts w:ascii="Times New Roman" w:hAnsi="Times New Roman" w:cs="Times New Roman"/>
                <w:sz w:val="24"/>
                <w:szCs w:val="24"/>
              </w:rPr>
              <w:t>1.  Bagaimana sikap orang tua anda ketika anda mematuhi aturan?</w:t>
            </w:r>
          </w:p>
          <w:p w:rsidR="00783194" w:rsidRPr="00596DEA" w:rsidRDefault="00783194" w:rsidP="00B66BCC">
            <w:pPr>
              <w:spacing w:line="360" w:lineRule="auto"/>
              <w:ind w:left="405" w:hanging="360"/>
              <w:jc w:val="both"/>
              <w:rPr>
                <w:rFonts w:ascii="Times New Roman" w:hAnsi="Times New Roman" w:cs="Times New Roman"/>
                <w:sz w:val="24"/>
                <w:szCs w:val="24"/>
              </w:rPr>
            </w:pPr>
            <w:r>
              <w:rPr>
                <w:rFonts w:ascii="Times New Roman" w:hAnsi="Times New Roman" w:cs="Times New Roman"/>
                <w:sz w:val="24"/>
                <w:szCs w:val="24"/>
              </w:rPr>
              <w:t>2.   Bagaimana sikap orang tua anda ketika anda melanggar aturan?</w:t>
            </w: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Default="00783194" w:rsidP="00B66BCC">
            <w:pPr>
              <w:spacing w:line="360" w:lineRule="auto"/>
              <w:rPr>
                <w:rFonts w:ascii="Times New Roman" w:hAnsi="Times New Roman" w:cs="Times New Roman"/>
                <w:sz w:val="24"/>
                <w:szCs w:val="24"/>
              </w:rPr>
            </w:pPr>
            <w:r>
              <w:rPr>
                <w:rFonts w:ascii="Times New Roman" w:hAnsi="Times New Roman" w:cs="Times New Roman"/>
                <w:sz w:val="24"/>
                <w:szCs w:val="24"/>
              </w:rPr>
              <w:t>Campur Tangan (Intrusiveness)</w:t>
            </w:r>
          </w:p>
          <w:p w:rsidR="00783194" w:rsidRPr="00596DEA" w:rsidRDefault="00783194" w:rsidP="0078319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Campur tangan orang tua terhadap rencana anak</w:t>
            </w:r>
          </w:p>
        </w:tc>
        <w:tc>
          <w:tcPr>
            <w:tcW w:w="2914" w:type="dxa"/>
          </w:tcPr>
          <w:p w:rsidR="00783194" w:rsidRDefault="00783194" w:rsidP="007831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orang tua anda mengetahui rencana yang anda miliki?</w:t>
            </w:r>
          </w:p>
          <w:p w:rsidR="00783194" w:rsidRDefault="00783194" w:rsidP="00783194">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orang tua anda membantu anda untuk mencapai rencana tersebut? Mengapa?</w:t>
            </w:r>
          </w:p>
          <w:p w:rsidR="00783194" w:rsidRPr="00596DEA" w:rsidRDefault="00783194" w:rsidP="00783194">
            <w:pPr>
              <w:pStyle w:val="ListParagraph"/>
              <w:numPr>
                <w:ilvl w:val="0"/>
                <w:numId w:val="11"/>
              </w:numPr>
              <w:spacing w:line="360" w:lineRule="auto"/>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5B30FD" w:rsidRDefault="00783194" w:rsidP="00783194">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Campur tangan orang tua terhadap hubungan interpersonal anak</w:t>
            </w:r>
          </w:p>
        </w:tc>
        <w:tc>
          <w:tcPr>
            <w:tcW w:w="2914" w:type="dxa"/>
          </w:tcPr>
          <w:p w:rsidR="00783194" w:rsidRDefault="00783194" w:rsidP="0078319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orang tua anda pernah melarang anda untuk berteman dengan seseorang? Mengapa?</w:t>
            </w:r>
          </w:p>
          <w:p w:rsidR="00783194" w:rsidRPr="008972F7" w:rsidRDefault="00783194" w:rsidP="00783194">
            <w:pPr>
              <w:pStyle w:val="ListParagraph"/>
              <w:numPr>
                <w:ilvl w:val="0"/>
                <w:numId w:val="12"/>
              </w:numPr>
              <w:spacing w:line="360" w:lineRule="auto"/>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5B30FD" w:rsidRDefault="00783194" w:rsidP="0078319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Campur tangan orang tua terhadap kegiatan anak</w:t>
            </w:r>
          </w:p>
        </w:tc>
        <w:tc>
          <w:tcPr>
            <w:tcW w:w="2914" w:type="dxa"/>
          </w:tcPr>
          <w:p w:rsidR="00783194" w:rsidRDefault="00783194" w:rsidP="00783194">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Apakah orang tua anda mengetahui kegiatan-kegiatan </w:t>
            </w:r>
            <w:r>
              <w:rPr>
                <w:rFonts w:ascii="Times New Roman" w:hAnsi="Times New Roman" w:cs="Times New Roman"/>
                <w:sz w:val="24"/>
                <w:szCs w:val="24"/>
              </w:rPr>
              <w:lastRenderedPageBreak/>
              <w:t>yang anda lakukan?</w:t>
            </w:r>
          </w:p>
          <w:p w:rsidR="00783194" w:rsidRDefault="00783194" w:rsidP="00783194">
            <w:pPr>
              <w:pStyle w:val="ListParagraph"/>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orang tua anda pernah melarang anda untuk melakukan suatu kegiatan?</w:t>
            </w:r>
          </w:p>
          <w:p w:rsidR="00783194" w:rsidRPr="008972F7" w:rsidRDefault="00783194" w:rsidP="00783194">
            <w:pPr>
              <w:pStyle w:val="ListParagraph"/>
              <w:numPr>
                <w:ilvl w:val="0"/>
                <w:numId w:val="14"/>
              </w:numPr>
              <w:spacing w:line="360" w:lineRule="auto"/>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Default="00783194" w:rsidP="00B66BCC">
            <w:pPr>
              <w:spacing w:line="360" w:lineRule="auto"/>
              <w:jc w:val="both"/>
              <w:rPr>
                <w:rFonts w:ascii="Times New Roman" w:hAnsi="Times New Roman" w:cs="Times New Roman"/>
                <w:sz w:val="24"/>
                <w:szCs w:val="24"/>
              </w:rPr>
            </w:pPr>
            <w:r>
              <w:rPr>
                <w:rFonts w:ascii="Times New Roman" w:hAnsi="Times New Roman" w:cs="Times New Roman"/>
                <w:sz w:val="24"/>
                <w:szCs w:val="24"/>
              </w:rPr>
              <w:t>Kekuasaan yang sewenang-wenang (Arbitary exercise of power)</w:t>
            </w:r>
          </w:p>
          <w:p w:rsidR="00783194" w:rsidRPr="00337E93" w:rsidRDefault="00783194" w:rsidP="00783194">
            <w:pPr>
              <w:pStyle w:val="ListParagraph"/>
              <w:numPr>
                <w:ilvl w:val="0"/>
                <w:numId w:val="18"/>
              </w:numPr>
              <w:spacing w:line="360" w:lineRule="auto"/>
              <w:jc w:val="both"/>
              <w:rPr>
                <w:rFonts w:ascii="Times New Roman" w:hAnsi="Times New Roman" w:cs="Times New Roman"/>
                <w:sz w:val="24"/>
                <w:szCs w:val="24"/>
              </w:rPr>
            </w:pPr>
            <w:r w:rsidRPr="00337E93">
              <w:rPr>
                <w:rFonts w:ascii="Times New Roman" w:hAnsi="Times New Roman" w:cs="Times New Roman"/>
                <w:sz w:val="24"/>
                <w:szCs w:val="24"/>
              </w:rPr>
              <w:t>Kontrol yang tinggi dalam menegakkan aturan-aturan dan batasan-batasan</w:t>
            </w:r>
          </w:p>
        </w:tc>
        <w:tc>
          <w:tcPr>
            <w:tcW w:w="2914" w:type="dxa"/>
          </w:tcPr>
          <w:p w:rsidR="00783194" w:rsidRDefault="00783194" w:rsidP="00783194">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orang tua anda megawasi anda dalam bertingkah laku?</w:t>
            </w:r>
          </w:p>
          <w:p w:rsidR="00783194" w:rsidRDefault="00783194" w:rsidP="00783194">
            <w:pPr>
              <w:pStyle w:val="ListParagraph"/>
              <w:numPr>
                <w:ilvl w:val="0"/>
                <w:numId w:val="16"/>
              </w:numPr>
              <w:spacing w:line="360" w:lineRule="auto"/>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337E93" w:rsidRDefault="00783194" w:rsidP="00783194">
            <w:pPr>
              <w:pStyle w:val="ListParagraph"/>
              <w:numPr>
                <w:ilvl w:val="0"/>
                <w:numId w:val="19"/>
              </w:numPr>
              <w:spacing w:line="360" w:lineRule="auto"/>
              <w:jc w:val="both"/>
              <w:rPr>
                <w:rFonts w:ascii="Times New Roman" w:hAnsi="Times New Roman" w:cs="Times New Roman"/>
                <w:sz w:val="24"/>
                <w:szCs w:val="24"/>
              </w:rPr>
            </w:pPr>
            <w:r w:rsidRPr="00337E93">
              <w:rPr>
                <w:rFonts w:ascii="Times New Roman" w:hAnsi="Times New Roman" w:cs="Times New Roman"/>
                <w:sz w:val="24"/>
                <w:szCs w:val="24"/>
              </w:rPr>
              <w:t>Orang tua berhak menggunakan hukuman bila tingkah laku anak tidak sesuai dengan yang diharapkan</w:t>
            </w:r>
          </w:p>
        </w:tc>
        <w:tc>
          <w:tcPr>
            <w:tcW w:w="2914" w:type="dxa"/>
          </w:tcPr>
          <w:p w:rsidR="00783194" w:rsidRDefault="00783194" w:rsidP="00783194">
            <w:pPr>
              <w:pStyle w:val="ListParagraph"/>
              <w:numPr>
                <w:ilvl w:val="0"/>
                <w:numId w:val="20"/>
              </w:numPr>
              <w:spacing w:line="360" w:lineRule="auto"/>
              <w:jc w:val="both"/>
              <w:rPr>
                <w:rFonts w:ascii="Times New Roman" w:hAnsi="Times New Roman" w:cs="Times New Roman"/>
                <w:sz w:val="24"/>
                <w:szCs w:val="24"/>
              </w:rPr>
            </w:pPr>
            <w:r w:rsidRPr="00337E93">
              <w:rPr>
                <w:rFonts w:ascii="Times New Roman" w:hAnsi="Times New Roman" w:cs="Times New Roman"/>
                <w:sz w:val="24"/>
                <w:szCs w:val="24"/>
              </w:rPr>
              <w:t>Apakah orang tua anda pernah memberikan hukuman kepada anda? Mengapa?</w:t>
            </w:r>
          </w:p>
          <w:p w:rsidR="00783194" w:rsidRPr="00337E93" w:rsidRDefault="00783194" w:rsidP="00783194">
            <w:pPr>
              <w:pStyle w:val="ListParagraph"/>
              <w:numPr>
                <w:ilvl w:val="0"/>
                <w:numId w:val="20"/>
              </w:numPr>
              <w:spacing w:line="360" w:lineRule="auto"/>
              <w:jc w:val="both"/>
              <w:rPr>
                <w:rFonts w:ascii="Times New Roman" w:hAnsi="Times New Roman" w:cs="Times New Roman"/>
                <w:sz w:val="24"/>
                <w:szCs w:val="24"/>
              </w:rPr>
            </w:pPr>
          </w:p>
          <w:p w:rsidR="00783194" w:rsidRDefault="00783194" w:rsidP="00B66BCC">
            <w:pPr>
              <w:pStyle w:val="ListParagraph"/>
              <w:spacing w:line="360" w:lineRule="auto"/>
              <w:jc w:val="both"/>
              <w:rPr>
                <w:rFonts w:ascii="Times New Roman" w:hAnsi="Times New Roman" w:cs="Times New Roman"/>
                <w:sz w:val="24"/>
                <w:szCs w:val="24"/>
              </w:rPr>
            </w:pPr>
          </w:p>
        </w:tc>
      </w:tr>
      <w:tr w:rsidR="00783194" w:rsidRPr="005B30FD" w:rsidTr="00B66BCC">
        <w:tc>
          <w:tcPr>
            <w:tcW w:w="675" w:type="dxa"/>
            <w:vMerge w:val="restart"/>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val="restart"/>
          </w:tcPr>
          <w:p w:rsidR="00783194" w:rsidRPr="005B30FD" w:rsidRDefault="00783194" w:rsidP="00B66BCC">
            <w:pPr>
              <w:spacing w:line="360" w:lineRule="auto"/>
              <w:jc w:val="both"/>
              <w:rPr>
                <w:rFonts w:ascii="Times New Roman" w:hAnsi="Times New Roman" w:cs="Times New Roman"/>
                <w:sz w:val="24"/>
                <w:szCs w:val="24"/>
              </w:rPr>
            </w:pPr>
            <w:r>
              <w:rPr>
                <w:rFonts w:ascii="Times New Roman" w:hAnsi="Times New Roman" w:cs="Times New Roman"/>
                <w:sz w:val="24"/>
                <w:szCs w:val="24"/>
              </w:rPr>
              <w:t>Dimensi Kehangatan</w:t>
            </w:r>
          </w:p>
        </w:tc>
        <w:tc>
          <w:tcPr>
            <w:tcW w:w="3118" w:type="dxa"/>
          </w:tcPr>
          <w:p w:rsidR="00783194" w:rsidRPr="00337E93" w:rsidRDefault="00783194" w:rsidP="0078319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Perhatian orang tua terhadap kesejahteraan anak</w:t>
            </w:r>
          </w:p>
        </w:tc>
        <w:tc>
          <w:tcPr>
            <w:tcW w:w="2914" w:type="dxa"/>
          </w:tcPr>
          <w:p w:rsidR="00783194" w:rsidRDefault="00783194" w:rsidP="00783194">
            <w:pPr>
              <w:pStyle w:val="ListParagraph"/>
              <w:numPr>
                <w:ilvl w:val="0"/>
                <w:numId w:val="22"/>
              </w:numPr>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Apakah kebutuhan sehari-hari anda diperhatikan/disediakan oleh orang tua?</w:t>
            </w:r>
          </w:p>
          <w:p w:rsidR="00783194" w:rsidRPr="00337E93" w:rsidRDefault="00783194" w:rsidP="00783194">
            <w:pPr>
              <w:pStyle w:val="ListParagraph"/>
              <w:numPr>
                <w:ilvl w:val="0"/>
                <w:numId w:val="22"/>
              </w:numPr>
              <w:spacing w:line="360" w:lineRule="auto"/>
              <w:ind w:left="765"/>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337E93" w:rsidRDefault="00783194" w:rsidP="0078319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Responsifitas orang tua terhadap kebutuhan anak</w:t>
            </w:r>
          </w:p>
        </w:tc>
        <w:tc>
          <w:tcPr>
            <w:tcW w:w="2914" w:type="dxa"/>
          </w:tcPr>
          <w:p w:rsidR="00783194" w:rsidRDefault="00783194" w:rsidP="00783194">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Apabila anda membutuhkan sesuatu, pernahkah meminta bantuan </w:t>
            </w:r>
            <w:r>
              <w:rPr>
                <w:rFonts w:ascii="Times New Roman" w:hAnsi="Times New Roman" w:cs="Times New Roman"/>
                <w:sz w:val="24"/>
                <w:szCs w:val="24"/>
              </w:rPr>
              <w:lastRenderedPageBreak/>
              <w:t>orang tua?</w:t>
            </w:r>
          </w:p>
          <w:p w:rsidR="00783194" w:rsidRDefault="00783194" w:rsidP="00783194">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Apakah orang tua anda membantu?</w:t>
            </w:r>
          </w:p>
          <w:p w:rsidR="00783194" w:rsidRPr="000C27CE" w:rsidRDefault="00783194" w:rsidP="00783194">
            <w:pPr>
              <w:pStyle w:val="ListParagraph"/>
              <w:numPr>
                <w:ilvl w:val="0"/>
                <w:numId w:val="17"/>
              </w:numPr>
              <w:spacing w:line="360" w:lineRule="auto"/>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Default="00783194" w:rsidP="00783194">
            <w:pPr>
              <w:pStyle w:val="ListParagraph"/>
              <w:numPr>
                <w:ilvl w:val="0"/>
                <w:numId w:val="21"/>
              </w:numPr>
              <w:spacing w:line="360" w:lineRule="auto"/>
              <w:jc w:val="both"/>
              <w:rPr>
                <w:rFonts w:ascii="Times New Roman" w:hAnsi="Times New Roman" w:cs="Times New Roman"/>
                <w:sz w:val="24"/>
                <w:szCs w:val="24"/>
              </w:rPr>
            </w:pPr>
            <w:r w:rsidRPr="00260B0B">
              <w:rPr>
                <w:rFonts w:ascii="Times New Roman" w:hAnsi="Times New Roman" w:cs="Times New Roman"/>
                <w:sz w:val="24"/>
                <w:szCs w:val="24"/>
              </w:rPr>
              <w:t>Meluangkan waktu untuk melakukan kegiatan bersama dengan anak</w:t>
            </w:r>
          </w:p>
        </w:tc>
        <w:tc>
          <w:tcPr>
            <w:tcW w:w="2914" w:type="dxa"/>
          </w:tcPr>
          <w:p w:rsidR="00783194" w:rsidRDefault="00783194" w:rsidP="00783194">
            <w:pPr>
              <w:pStyle w:val="ListParagraph"/>
              <w:numPr>
                <w:ilvl w:val="0"/>
                <w:numId w:val="24"/>
              </w:numPr>
              <w:spacing w:line="360" w:lineRule="auto"/>
              <w:ind w:left="765"/>
              <w:jc w:val="both"/>
              <w:rPr>
                <w:rFonts w:ascii="Times New Roman" w:hAnsi="Times New Roman" w:cs="Times New Roman"/>
                <w:sz w:val="24"/>
                <w:szCs w:val="24"/>
              </w:rPr>
            </w:pPr>
            <w:r>
              <w:rPr>
                <w:rFonts w:ascii="Times New Roman" w:hAnsi="Times New Roman" w:cs="Times New Roman"/>
                <w:sz w:val="24"/>
                <w:szCs w:val="24"/>
              </w:rPr>
              <w:t>Apakah anda suka meluangkan waktu untuk melakukan suatu kegiatan bersama orang tua? Mengapa?</w:t>
            </w:r>
          </w:p>
          <w:p w:rsidR="00783194" w:rsidRDefault="00783194" w:rsidP="00783194">
            <w:pPr>
              <w:pStyle w:val="ListParagraph"/>
              <w:numPr>
                <w:ilvl w:val="0"/>
                <w:numId w:val="24"/>
              </w:numPr>
              <w:spacing w:line="360" w:lineRule="auto"/>
              <w:ind w:left="765"/>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Pr="00260B0B" w:rsidRDefault="00783194" w:rsidP="0078319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Menunjukkan rasa antusias pada tingkah laku anak</w:t>
            </w:r>
          </w:p>
        </w:tc>
        <w:tc>
          <w:tcPr>
            <w:tcW w:w="2914" w:type="dxa"/>
          </w:tcPr>
          <w:p w:rsidR="00783194" w:rsidRDefault="00783194" w:rsidP="00783194">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Saat anda berprestasi bagaimana sikap orang tua anda?</w:t>
            </w:r>
          </w:p>
          <w:p w:rsidR="00783194" w:rsidRPr="00260B0B" w:rsidRDefault="00783194" w:rsidP="00783194">
            <w:pPr>
              <w:pStyle w:val="ListParagraph"/>
              <w:numPr>
                <w:ilvl w:val="0"/>
                <w:numId w:val="23"/>
              </w:numPr>
              <w:spacing w:line="360" w:lineRule="auto"/>
              <w:jc w:val="both"/>
              <w:rPr>
                <w:rFonts w:ascii="Times New Roman" w:hAnsi="Times New Roman" w:cs="Times New Roman"/>
                <w:sz w:val="24"/>
                <w:szCs w:val="24"/>
              </w:rPr>
            </w:pPr>
          </w:p>
        </w:tc>
      </w:tr>
      <w:tr w:rsidR="00783194" w:rsidRPr="005B30FD" w:rsidTr="00B66BCC">
        <w:tc>
          <w:tcPr>
            <w:tcW w:w="675" w:type="dxa"/>
            <w:vMerge/>
          </w:tcPr>
          <w:p w:rsidR="00783194" w:rsidRPr="005B30FD" w:rsidRDefault="00783194" w:rsidP="00B66BCC">
            <w:pPr>
              <w:spacing w:line="360" w:lineRule="auto"/>
              <w:jc w:val="center"/>
              <w:rPr>
                <w:rFonts w:ascii="Times New Roman" w:hAnsi="Times New Roman" w:cs="Times New Roman"/>
                <w:sz w:val="24"/>
                <w:szCs w:val="24"/>
              </w:rPr>
            </w:pPr>
          </w:p>
        </w:tc>
        <w:tc>
          <w:tcPr>
            <w:tcW w:w="2552" w:type="dxa"/>
            <w:vMerge/>
          </w:tcPr>
          <w:p w:rsidR="00783194" w:rsidRPr="005B30FD" w:rsidRDefault="00783194" w:rsidP="00B66BCC">
            <w:pPr>
              <w:spacing w:line="360" w:lineRule="auto"/>
              <w:jc w:val="both"/>
              <w:rPr>
                <w:rFonts w:ascii="Times New Roman" w:hAnsi="Times New Roman" w:cs="Times New Roman"/>
                <w:sz w:val="24"/>
                <w:szCs w:val="24"/>
              </w:rPr>
            </w:pPr>
          </w:p>
        </w:tc>
        <w:tc>
          <w:tcPr>
            <w:tcW w:w="3118" w:type="dxa"/>
          </w:tcPr>
          <w:p w:rsidR="00783194" w:rsidRDefault="00783194" w:rsidP="00783194">
            <w:pPr>
              <w:pStyle w:val="ListParagraph"/>
              <w:numPr>
                <w:ilvl w:val="0"/>
                <w:numId w:val="21"/>
              </w:numPr>
              <w:spacing w:line="360" w:lineRule="auto"/>
              <w:jc w:val="both"/>
              <w:rPr>
                <w:rFonts w:ascii="Times New Roman" w:hAnsi="Times New Roman" w:cs="Times New Roman"/>
                <w:sz w:val="24"/>
                <w:szCs w:val="24"/>
              </w:rPr>
            </w:pPr>
            <w:r>
              <w:rPr>
                <w:rFonts w:ascii="Times New Roman" w:hAnsi="Times New Roman" w:cs="Times New Roman"/>
                <w:sz w:val="24"/>
                <w:szCs w:val="24"/>
              </w:rPr>
              <w:t>Peka terhadap kebutuhan emosional anak</w:t>
            </w:r>
          </w:p>
        </w:tc>
        <w:tc>
          <w:tcPr>
            <w:tcW w:w="2914" w:type="dxa"/>
          </w:tcPr>
          <w:p w:rsidR="00783194" w:rsidRDefault="00783194" w:rsidP="00783194">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Ketika anda mengalami suatu masalah apakah anda suka menceritakannya dengan orang tua?</w:t>
            </w:r>
          </w:p>
          <w:p w:rsidR="00783194" w:rsidRDefault="00783194" w:rsidP="00783194">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Bagaimana tanggapan orang tua anda saat anda mengalami masalah?</w:t>
            </w:r>
          </w:p>
          <w:p w:rsidR="00783194" w:rsidRPr="00B0561B" w:rsidRDefault="00783194" w:rsidP="00783194">
            <w:pPr>
              <w:pStyle w:val="ListParagraph"/>
              <w:numPr>
                <w:ilvl w:val="0"/>
                <w:numId w:val="25"/>
              </w:numPr>
              <w:spacing w:line="360" w:lineRule="auto"/>
              <w:jc w:val="both"/>
              <w:rPr>
                <w:rFonts w:ascii="Times New Roman" w:hAnsi="Times New Roman" w:cs="Times New Roman"/>
                <w:sz w:val="24"/>
                <w:szCs w:val="24"/>
              </w:rPr>
            </w:pPr>
          </w:p>
        </w:tc>
      </w:tr>
    </w:tbl>
    <w:p w:rsidR="00783194" w:rsidRDefault="00783194" w:rsidP="00783194">
      <w:pPr>
        <w:jc w:val="center"/>
        <w:rPr>
          <w:rFonts w:ascii="Times New Roman" w:hAnsi="Times New Roman" w:cs="Times New Roman"/>
          <w:b/>
          <w:sz w:val="24"/>
        </w:rPr>
      </w:pPr>
    </w:p>
    <w:p w:rsidR="00596DEA" w:rsidRDefault="00596DEA"/>
    <w:sectPr w:rsidR="00596DEA" w:rsidSect="00681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F9A"/>
    <w:multiLevelType w:val="hybridMultilevel"/>
    <w:tmpl w:val="6C0E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66850"/>
    <w:multiLevelType w:val="hybridMultilevel"/>
    <w:tmpl w:val="B5E0F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1F2D"/>
    <w:multiLevelType w:val="hybridMultilevel"/>
    <w:tmpl w:val="A552C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3B2FC2"/>
    <w:multiLevelType w:val="hybridMultilevel"/>
    <w:tmpl w:val="100C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F5F23"/>
    <w:multiLevelType w:val="hybridMultilevel"/>
    <w:tmpl w:val="23F6E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34FCA"/>
    <w:multiLevelType w:val="hybridMultilevel"/>
    <w:tmpl w:val="0F1ADDA6"/>
    <w:lvl w:ilvl="0" w:tplc="FE6E7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86AEF"/>
    <w:multiLevelType w:val="hybridMultilevel"/>
    <w:tmpl w:val="2956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76DC2"/>
    <w:multiLevelType w:val="hybridMultilevel"/>
    <w:tmpl w:val="18B07704"/>
    <w:lvl w:ilvl="0" w:tplc="364C7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890498"/>
    <w:multiLevelType w:val="hybridMultilevel"/>
    <w:tmpl w:val="C17A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F6EF9"/>
    <w:multiLevelType w:val="hybridMultilevel"/>
    <w:tmpl w:val="3810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04158"/>
    <w:multiLevelType w:val="hybridMultilevel"/>
    <w:tmpl w:val="7E702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884C9E"/>
    <w:multiLevelType w:val="hybridMultilevel"/>
    <w:tmpl w:val="C080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14FBA"/>
    <w:multiLevelType w:val="hybridMultilevel"/>
    <w:tmpl w:val="3E327B02"/>
    <w:lvl w:ilvl="0" w:tplc="D60AF1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3156CCC"/>
    <w:multiLevelType w:val="hybridMultilevel"/>
    <w:tmpl w:val="7E8E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FF0E79"/>
    <w:multiLevelType w:val="hybridMultilevel"/>
    <w:tmpl w:val="96585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85B2E"/>
    <w:multiLevelType w:val="hybridMultilevel"/>
    <w:tmpl w:val="9C946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F8428B"/>
    <w:multiLevelType w:val="hybridMultilevel"/>
    <w:tmpl w:val="2326E97E"/>
    <w:lvl w:ilvl="0" w:tplc="2B84EC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083773D"/>
    <w:multiLevelType w:val="hybridMultilevel"/>
    <w:tmpl w:val="1FCE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A97E90"/>
    <w:multiLevelType w:val="hybridMultilevel"/>
    <w:tmpl w:val="0AB4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39455A"/>
    <w:multiLevelType w:val="hybridMultilevel"/>
    <w:tmpl w:val="1FA44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0D7C9C"/>
    <w:multiLevelType w:val="hybridMultilevel"/>
    <w:tmpl w:val="D99CCA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8E5CA0"/>
    <w:multiLevelType w:val="hybridMultilevel"/>
    <w:tmpl w:val="72128CC8"/>
    <w:lvl w:ilvl="0" w:tplc="FF505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570C6E"/>
    <w:multiLevelType w:val="hybridMultilevel"/>
    <w:tmpl w:val="A4943032"/>
    <w:lvl w:ilvl="0" w:tplc="2B141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1C75B9"/>
    <w:multiLevelType w:val="hybridMultilevel"/>
    <w:tmpl w:val="E8B4D0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1F5D7C"/>
    <w:multiLevelType w:val="hybridMultilevel"/>
    <w:tmpl w:val="698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5"/>
  </w:num>
  <w:num w:numId="4">
    <w:abstractNumId w:val="23"/>
  </w:num>
  <w:num w:numId="5">
    <w:abstractNumId w:val="21"/>
  </w:num>
  <w:num w:numId="6">
    <w:abstractNumId w:val="10"/>
  </w:num>
  <w:num w:numId="7">
    <w:abstractNumId w:val="12"/>
  </w:num>
  <w:num w:numId="8">
    <w:abstractNumId w:val="9"/>
  </w:num>
  <w:num w:numId="9">
    <w:abstractNumId w:val="22"/>
  </w:num>
  <w:num w:numId="10">
    <w:abstractNumId w:val="18"/>
  </w:num>
  <w:num w:numId="11">
    <w:abstractNumId w:val="13"/>
  </w:num>
  <w:num w:numId="12">
    <w:abstractNumId w:val="19"/>
  </w:num>
  <w:num w:numId="13">
    <w:abstractNumId w:val="5"/>
  </w:num>
  <w:num w:numId="14">
    <w:abstractNumId w:val="17"/>
  </w:num>
  <w:num w:numId="15">
    <w:abstractNumId w:val="1"/>
  </w:num>
  <w:num w:numId="16">
    <w:abstractNumId w:val="4"/>
  </w:num>
  <w:num w:numId="17">
    <w:abstractNumId w:val="3"/>
  </w:num>
  <w:num w:numId="18">
    <w:abstractNumId w:val="14"/>
  </w:num>
  <w:num w:numId="19">
    <w:abstractNumId w:val="24"/>
  </w:num>
  <w:num w:numId="20">
    <w:abstractNumId w:val="6"/>
  </w:num>
  <w:num w:numId="21">
    <w:abstractNumId w:val="8"/>
  </w:num>
  <w:num w:numId="22">
    <w:abstractNumId w:val="16"/>
  </w:num>
  <w:num w:numId="23">
    <w:abstractNumId w:val="11"/>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6938ED"/>
    <w:rsid w:val="000C27CE"/>
    <w:rsid w:val="00260B0B"/>
    <w:rsid w:val="00337E93"/>
    <w:rsid w:val="00596DEA"/>
    <w:rsid w:val="006815EA"/>
    <w:rsid w:val="006938ED"/>
    <w:rsid w:val="00783194"/>
    <w:rsid w:val="008102F2"/>
    <w:rsid w:val="008972F7"/>
    <w:rsid w:val="00B0561B"/>
    <w:rsid w:val="00B73CCB"/>
    <w:rsid w:val="00D17867"/>
    <w:rsid w:val="00E91484"/>
    <w:rsid w:val="00EC0989"/>
    <w:rsid w:val="00EF60F1"/>
    <w:rsid w:val="00F85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ED"/>
    <w:pPr>
      <w:ind w:left="720"/>
      <w:contextualSpacing/>
    </w:pPr>
  </w:style>
  <w:style w:type="table" w:styleId="TableGrid">
    <w:name w:val="Table Grid"/>
    <w:basedOn w:val="TableNormal"/>
    <w:uiPriority w:val="59"/>
    <w:rsid w:val="006938E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8ED"/>
    <w:pPr>
      <w:ind w:left="720"/>
      <w:contextualSpacing/>
    </w:pPr>
  </w:style>
  <w:style w:type="table" w:styleId="TableGrid">
    <w:name w:val="Table Grid"/>
    <w:basedOn w:val="TableNormal"/>
    <w:uiPriority w:val="59"/>
    <w:rsid w:val="006938E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Adinda Dwi Fajrina</cp:lastModifiedBy>
  <cp:revision>2</cp:revision>
  <dcterms:created xsi:type="dcterms:W3CDTF">2013-08-29T03:43:00Z</dcterms:created>
  <dcterms:modified xsi:type="dcterms:W3CDTF">2013-08-29T03:43:00Z</dcterms:modified>
</cp:coreProperties>
</file>